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0C" w:rsidRPr="004154D9" w:rsidRDefault="0017260C" w:rsidP="008140CC">
      <w:pPr>
        <w:spacing w:line="440" w:lineRule="exact"/>
        <w:jc w:val="center"/>
        <w:rPr>
          <w:rFonts w:ascii="標楷體" w:eastAsia="標楷體" w:hAnsi="標楷體" w:cs="Helvetica"/>
          <w:color w:val="2E74B5" w:themeColor="accent1" w:themeShade="BF"/>
          <w:sz w:val="40"/>
          <w:szCs w:val="40"/>
          <w:shd w:val="clear" w:color="auto" w:fill="FFFFFF"/>
        </w:rPr>
      </w:pPr>
      <w:r w:rsidRPr="00AF5A09">
        <w:rPr>
          <w:rFonts w:ascii="標楷體" w:eastAsia="標楷體" w:hAnsi="標楷體" w:cs="Helvetica" w:hint="eastAsia"/>
          <w:color w:val="2E74B5" w:themeColor="accent1" w:themeShade="BF"/>
          <w:sz w:val="40"/>
          <w:szCs w:val="40"/>
          <w:shd w:val="clear" w:color="auto" w:fill="FFFFFF"/>
        </w:rPr>
        <w:t>新北市</w:t>
      </w:r>
      <w:r w:rsidRPr="00AF5A09">
        <w:rPr>
          <w:rFonts w:ascii="標楷體" w:eastAsia="標楷體" w:hAnsi="標楷體" w:cs="Helvetica"/>
          <w:color w:val="2E74B5" w:themeColor="accent1" w:themeShade="BF"/>
          <w:sz w:val="40"/>
          <w:szCs w:val="40"/>
          <w:shd w:val="clear" w:color="auto" w:fill="FFFFFF"/>
        </w:rPr>
        <w:t>中和</w:t>
      </w:r>
      <w:r w:rsidRPr="00AF5A09">
        <w:rPr>
          <w:rFonts w:ascii="標楷體" w:eastAsia="標楷體" w:hAnsi="標楷體" w:cs="Helvetica" w:hint="eastAsia"/>
          <w:color w:val="2E74B5" w:themeColor="accent1" w:themeShade="BF"/>
          <w:sz w:val="40"/>
          <w:szCs w:val="40"/>
          <w:shd w:val="clear" w:color="auto" w:fill="FFFFFF"/>
        </w:rPr>
        <w:t>區</w:t>
      </w:r>
      <w:r w:rsidRPr="004154D9">
        <w:rPr>
          <w:rFonts w:ascii="標楷體" w:eastAsia="標楷體" w:hAnsi="標楷體" w:cs="Helvetica" w:hint="eastAsia"/>
          <w:color w:val="2E74B5" w:themeColor="accent1" w:themeShade="BF"/>
          <w:sz w:val="40"/>
          <w:szCs w:val="40"/>
          <w:shd w:val="clear" w:color="auto" w:fill="FFFFFF"/>
        </w:rPr>
        <w:t>1</w:t>
      </w:r>
      <w:r w:rsidRPr="004154D9">
        <w:rPr>
          <w:rFonts w:ascii="標楷體" w:eastAsia="標楷體" w:hAnsi="標楷體" w:cs="Helvetica"/>
          <w:color w:val="2E74B5" w:themeColor="accent1" w:themeShade="BF"/>
          <w:sz w:val="40"/>
          <w:szCs w:val="40"/>
          <w:shd w:val="clear" w:color="auto" w:fill="FFFFFF"/>
        </w:rPr>
        <w:t>0</w:t>
      </w:r>
      <w:r>
        <w:rPr>
          <w:rFonts w:ascii="標楷體" w:eastAsia="標楷體" w:hAnsi="標楷體" w:cs="Helvetica"/>
          <w:color w:val="2E74B5" w:themeColor="accent1" w:themeShade="BF"/>
          <w:sz w:val="40"/>
          <w:szCs w:val="40"/>
          <w:shd w:val="clear" w:color="auto" w:fill="FFFFFF"/>
        </w:rPr>
        <w:t>9</w:t>
      </w:r>
      <w:r w:rsidRPr="004154D9">
        <w:rPr>
          <w:rFonts w:ascii="標楷體" w:eastAsia="標楷體" w:hAnsi="標楷體" w:cs="Helvetica"/>
          <w:color w:val="2E74B5" w:themeColor="accent1" w:themeShade="BF"/>
          <w:sz w:val="40"/>
          <w:szCs w:val="40"/>
          <w:shd w:val="clear" w:color="auto" w:fill="FFFFFF"/>
        </w:rPr>
        <w:t>年</w:t>
      </w:r>
      <w:r w:rsidRPr="004154D9">
        <w:rPr>
          <w:rFonts w:ascii="標楷體" w:eastAsia="標楷體" w:hAnsi="標楷體" w:cs="Helvetica" w:hint="eastAsia"/>
          <w:color w:val="2E74B5" w:themeColor="accent1" w:themeShade="BF"/>
          <w:sz w:val="40"/>
          <w:szCs w:val="40"/>
          <w:shd w:val="clear" w:color="auto" w:fill="FFFFFF"/>
        </w:rPr>
        <w:t>土地公文化祭系列活動</w:t>
      </w:r>
    </w:p>
    <w:p w:rsidR="0017260C" w:rsidRPr="00F0142A" w:rsidRDefault="0017260C" w:rsidP="008140CC">
      <w:pPr>
        <w:spacing w:line="440" w:lineRule="exact"/>
        <w:jc w:val="center"/>
        <w:rPr>
          <w:rFonts w:ascii="標楷體" w:eastAsia="標楷體" w:hAnsi="標楷體" w:cs="Helvetica"/>
          <w:sz w:val="40"/>
          <w:szCs w:val="40"/>
          <w:shd w:val="clear" w:color="auto" w:fill="FFFFFF"/>
        </w:rPr>
      </w:pPr>
      <w:r>
        <w:rPr>
          <w:rFonts w:ascii="標楷體" w:eastAsia="標楷體" w:hAnsi="標楷體" w:cs="Helvetica"/>
          <w:sz w:val="40"/>
          <w:szCs w:val="40"/>
          <w:shd w:val="clear" w:color="auto" w:fill="FFFFFF"/>
        </w:rPr>
        <w:t>「</w:t>
      </w:r>
      <w:r>
        <w:rPr>
          <w:rFonts w:ascii="標楷體" w:eastAsia="標楷體" w:hAnsi="標楷體" w:cs="Helvetica" w:hint="eastAsia"/>
          <w:sz w:val="40"/>
          <w:szCs w:val="40"/>
          <w:shd w:val="clear" w:color="auto" w:fill="FFFFFF"/>
        </w:rPr>
        <w:t>傳統藝文之美-</w:t>
      </w:r>
      <w:r w:rsidRPr="000511EE">
        <w:rPr>
          <w:rFonts w:ascii="標楷體" w:eastAsia="標楷體" w:hAnsi="標楷體" w:cs="Helvetica"/>
          <w:sz w:val="40"/>
          <w:szCs w:val="40"/>
          <w:shd w:val="clear" w:color="auto" w:fill="FFFFFF"/>
        </w:rPr>
        <w:t>全國攝影比賽</w:t>
      </w:r>
      <w:r>
        <w:rPr>
          <w:rFonts w:ascii="標楷體" w:eastAsia="標楷體" w:hAnsi="標楷體" w:cs="Helvetica"/>
          <w:sz w:val="40"/>
          <w:szCs w:val="40"/>
          <w:shd w:val="clear" w:color="auto" w:fill="FFFFFF"/>
        </w:rPr>
        <w:t>」實施辦法</w:t>
      </w:r>
    </w:p>
    <w:p w:rsidR="00F65D1A" w:rsidRPr="008140CC" w:rsidRDefault="00F65D1A" w:rsidP="008140CC">
      <w:pPr>
        <w:pStyle w:val="a3"/>
        <w:numPr>
          <w:ilvl w:val="0"/>
          <w:numId w:val="3"/>
        </w:numPr>
        <w:spacing w:after="0" w:line="440" w:lineRule="exact"/>
        <w:ind w:leftChars="0" w:left="567" w:hanging="567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宗　　旨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：</w:t>
      </w:r>
      <w:r w:rsidR="00FE2D2A" w:rsidRPr="008140CC">
        <w:rPr>
          <w:rFonts w:ascii="標楷體" w:eastAsia="標楷體" w:hAnsi="標楷體" w:hint="eastAsia"/>
          <w:spacing w:val="-13"/>
          <w:sz w:val="28"/>
          <w:szCs w:val="28"/>
        </w:rPr>
        <w:t>新北市</w:t>
      </w:r>
      <w:r w:rsidR="0063183B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中和區公所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致力於將地方文化與藝術結合成美麗的樂章，希望透過攝影愛好者之巧思創意，拍攝出</w:t>
      </w:r>
      <w:r w:rsidR="005259C6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中和土地公文化祭</w:t>
      </w:r>
      <w:r w:rsidR="00BB1AD3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系列活動</w:t>
      </w:r>
      <w:r w:rsidR="00345937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最能撼動人心之作品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。</w:t>
      </w:r>
      <w:r w:rsidR="005259C6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期望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各界經由此活動之得獎優秀作品，發現</w:t>
      </w:r>
      <w:r w:rsidR="00345937" w:rsidRPr="008140CC">
        <w:rPr>
          <w:rFonts w:ascii="標楷體" w:eastAsia="標楷體" w:hAnsi="標楷體" w:hint="eastAsia"/>
          <w:spacing w:val="-13"/>
          <w:sz w:val="28"/>
          <w:szCs w:val="28"/>
        </w:rPr>
        <w:t>中和區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的層次美感與藝文深度。</w:t>
      </w:r>
    </w:p>
    <w:p w:rsidR="00546324" w:rsidRPr="008140CC" w:rsidRDefault="00FE2D2A" w:rsidP="008140CC">
      <w:pPr>
        <w:pStyle w:val="a3"/>
        <w:numPr>
          <w:ilvl w:val="0"/>
          <w:numId w:val="3"/>
        </w:numPr>
        <w:spacing w:after="0" w:line="440" w:lineRule="exact"/>
        <w:ind w:leftChars="0" w:left="567" w:hanging="567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指導單位：</w:t>
      </w:r>
      <w:r w:rsidR="00546324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新北市政府教育局、新北市政府文化局</w:t>
      </w:r>
      <w:r w:rsidR="000511EE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。</w:t>
      </w:r>
    </w:p>
    <w:p w:rsidR="00546324" w:rsidRPr="008140CC" w:rsidRDefault="00546324" w:rsidP="008140CC">
      <w:pPr>
        <w:pStyle w:val="a3"/>
        <w:numPr>
          <w:ilvl w:val="0"/>
          <w:numId w:val="3"/>
        </w:numPr>
        <w:spacing w:after="0" w:line="440" w:lineRule="exact"/>
        <w:ind w:leftChars="0" w:left="567" w:hanging="567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主辦單位：</w:t>
      </w:r>
      <w:r w:rsidR="00FE2D2A" w:rsidRPr="008140CC">
        <w:rPr>
          <w:rFonts w:ascii="標楷體" w:eastAsia="標楷體" w:hAnsi="標楷體" w:hint="eastAsia"/>
          <w:spacing w:val="-13"/>
          <w:sz w:val="28"/>
          <w:szCs w:val="28"/>
        </w:rPr>
        <w:t>新北市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中和區公所</w:t>
      </w:r>
      <w:r w:rsidR="006A234F" w:rsidRPr="008140CC">
        <w:rPr>
          <w:rFonts w:ascii="標楷體" w:eastAsia="標楷體" w:hAnsi="標楷體" w:hint="eastAsia"/>
          <w:spacing w:val="-13"/>
          <w:sz w:val="28"/>
          <w:szCs w:val="28"/>
        </w:rPr>
        <w:t>(地址：新北市中和區景平路634-2號，聯絡人：2248-2688分機312 許課員)</w:t>
      </w:r>
      <w:r w:rsidR="000511EE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。</w:t>
      </w:r>
    </w:p>
    <w:p w:rsidR="00546324" w:rsidRPr="008140CC" w:rsidRDefault="00546324" w:rsidP="008140CC">
      <w:pPr>
        <w:pStyle w:val="a3"/>
        <w:numPr>
          <w:ilvl w:val="0"/>
          <w:numId w:val="3"/>
        </w:numPr>
        <w:spacing w:after="0" w:line="440" w:lineRule="exact"/>
        <w:ind w:leftChars="0" w:left="567" w:hanging="567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承辦單位：財團法人錦和高中文教基金會</w:t>
      </w:r>
      <w:r w:rsidR="00BB1AD3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（地址：</w:t>
      </w:r>
      <w:r w:rsidR="005259C6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新北市中和區錦和路163號，</w:t>
      </w:r>
      <w:r w:rsidR="00BB1AD3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聯絡人：</w:t>
      </w:r>
      <w:r w:rsidR="005259C6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02-224985</w:t>
      </w:r>
      <w:bookmarkStart w:id="0" w:name="_GoBack"/>
      <w:bookmarkEnd w:id="0"/>
      <w:r w:rsidR="005259C6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66分機2</w:t>
      </w:r>
      <w:r w:rsidR="006A6933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72</w:t>
      </w:r>
      <w:r w:rsidR="006A6933" w:rsidRPr="008140CC">
        <w:rPr>
          <w:rFonts w:ascii="標楷體" w:eastAsia="標楷體" w:hAnsi="標楷體" w:hint="eastAsia"/>
          <w:spacing w:val="-13"/>
          <w:sz w:val="28"/>
          <w:szCs w:val="28"/>
        </w:rPr>
        <w:t>張</w:t>
      </w:r>
      <w:r w:rsidR="00BB1AD3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幹事</w:t>
      </w:r>
      <w:r w:rsidR="005259C6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)</w:t>
      </w:r>
      <w:r w:rsidR="00A91D3B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。</w:t>
      </w:r>
    </w:p>
    <w:p w:rsidR="00A91D3B" w:rsidRPr="008140CC" w:rsidRDefault="00F65D1A" w:rsidP="008140CC">
      <w:pPr>
        <w:pStyle w:val="a3"/>
        <w:numPr>
          <w:ilvl w:val="0"/>
          <w:numId w:val="3"/>
        </w:numPr>
        <w:spacing w:after="0" w:line="440" w:lineRule="exact"/>
        <w:ind w:leftChars="0" w:left="567" w:hanging="567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攝影主題：</w:t>
      </w:r>
      <w:r w:rsidR="005259C6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1</w:t>
      </w:r>
      <w:r w:rsidR="005259C6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0</w:t>
      </w:r>
      <w:r w:rsidR="006A6933" w:rsidRPr="008140CC">
        <w:rPr>
          <w:rFonts w:ascii="標楷體" w:eastAsia="標楷體" w:hAnsi="標楷體" w:hint="eastAsia"/>
          <w:spacing w:val="-13"/>
          <w:sz w:val="28"/>
          <w:szCs w:val="28"/>
        </w:rPr>
        <w:t>9</w:t>
      </w:r>
      <w:r w:rsidR="005259C6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年</w:t>
      </w:r>
      <w:r w:rsidR="000511EE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中和</w:t>
      </w:r>
      <w:r w:rsidR="00FE2D2A" w:rsidRPr="008140CC">
        <w:rPr>
          <w:rFonts w:ascii="標楷體" w:eastAsia="標楷體" w:hAnsi="標楷體" w:hint="eastAsia"/>
          <w:spacing w:val="-13"/>
          <w:sz w:val="28"/>
          <w:szCs w:val="28"/>
        </w:rPr>
        <w:t>區</w:t>
      </w:r>
      <w:r w:rsidR="005259C6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土地公文化祭系列</w:t>
      </w:r>
      <w:r w:rsidR="000511EE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相關</w:t>
      </w:r>
      <w:r w:rsidR="005259C6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活動</w:t>
      </w:r>
      <w:r w:rsidR="00A91D3B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。</w:t>
      </w:r>
    </w:p>
    <w:p w:rsidR="00C70D09" w:rsidRPr="008140CC" w:rsidRDefault="00A91D3B" w:rsidP="008140CC">
      <w:pPr>
        <w:pStyle w:val="a3"/>
        <w:numPr>
          <w:ilvl w:val="0"/>
          <w:numId w:val="3"/>
        </w:numPr>
        <w:spacing w:after="0" w:line="440" w:lineRule="exact"/>
        <w:ind w:leftChars="0" w:left="567" w:hanging="567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攝影範圍</w:t>
      </w:r>
      <w:r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及內容</w:t>
      </w:r>
      <w:r w:rsidR="00BB1AD3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：</w:t>
      </w:r>
    </w:p>
    <w:p w:rsidR="00C70D09" w:rsidRPr="008140CC" w:rsidRDefault="00BB1AD3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11</w:t>
      </w:r>
      <w:r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月</w:t>
      </w:r>
      <w:r w:rsidR="008F1482" w:rsidRPr="008140CC">
        <w:rPr>
          <w:rFonts w:ascii="標楷體" w:eastAsia="標楷體" w:hAnsi="標楷體" w:hint="eastAsia"/>
          <w:spacing w:val="-13"/>
          <w:sz w:val="28"/>
          <w:szCs w:val="28"/>
        </w:rPr>
        <w:t>22</w:t>
      </w:r>
      <w:r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日</w:t>
      </w:r>
      <w:r w:rsidR="00FE2D2A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為</w:t>
      </w:r>
      <w:r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中和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土地公文化祭</w:t>
      </w:r>
      <w:r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主活動（地點：中和四號公園</w:t>
      </w:r>
      <w:r w:rsidR="00A91D3B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，中安街及安平路口</w:t>
      </w:r>
      <w:r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）、</w:t>
      </w:r>
      <w:r w:rsidR="000511EE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11月</w:t>
      </w:r>
      <w:r w:rsidR="008F1482" w:rsidRPr="008140CC">
        <w:rPr>
          <w:rFonts w:ascii="標楷體" w:eastAsia="標楷體" w:hAnsi="標楷體" w:hint="eastAsia"/>
          <w:spacing w:val="-13"/>
          <w:sz w:val="28"/>
          <w:szCs w:val="28"/>
        </w:rPr>
        <w:t>21</w:t>
      </w:r>
      <w:r w:rsidR="000511EE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日為力行福德宮祭祀大典</w:t>
      </w:r>
      <w:r w:rsidR="00C70D09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（地點：中和力行福德宮</w:t>
      </w:r>
      <w:r w:rsidR="00FE2D2A" w:rsidRPr="008140CC">
        <w:rPr>
          <w:rFonts w:ascii="標楷體" w:eastAsia="標楷體" w:hAnsi="標楷體" w:hint="eastAsia"/>
          <w:spacing w:val="-13"/>
          <w:sz w:val="28"/>
          <w:szCs w:val="28"/>
        </w:rPr>
        <w:t>，地址：中和區圓通路162巷2號</w:t>
      </w:r>
      <w:r w:rsidR="00C70D09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）</w:t>
      </w:r>
      <w:r w:rsidR="00546324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。</w:t>
      </w:r>
    </w:p>
    <w:p w:rsidR="00C70D09" w:rsidRPr="008140CC" w:rsidRDefault="000511EE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其他</w:t>
      </w:r>
      <w:r w:rsidR="00C70D09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有關</w:t>
      </w:r>
      <w:r w:rsidR="00FE2D2A" w:rsidRPr="008140CC">
        <w:rPr>
          <w:rFonts w:ascii="標楷體" w:eastAsia="標楷體" w:hAnsi="標楷體" w:hint="eastAsia"/>
          <w:spacing w:val="-13"/>
          <w:sz w:val="28"/>
          <w:szCs w:val="28"/>
        </w:rPr>
        <w:t>中和</w:t>
      </w:r>
      <w:r w:rsidR="00C70D09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土地公</w:t>
      </w:r>
      <w:r w:rsidR="00BB1AD3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文化祭期間之</w:t>
      </w:r>
      <w:r w:rsidR="00C70D09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之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人文、景觀、文化、慶典儀式</w:t>
      </w:r>
      <w:r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亦可為攝影題材。</w:t>
      </w:r>
    </w:p>
    <w:p w:rsidR="00C70D09" w:rsidRPr="008140CC" w:rsidRDefault="00FE2D2A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</w:rPr>
        <w:t>109年</w:t>
      </w:r>
      <w:r w:rsidR="00C70D09"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土地公文化祭</w:t>
      </w:r>
      <w:r w:rsidR="00C70D09" w:rsidRPr="008140CC"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  <w:t>相關活動</w:t>
      </w:r>
      <w:r w:rsidR="00345937"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</w:rPr>
        <w:t>時程</w:t>
      </w:r>
      <w:r w:rsidR="00C70D09" w:rsidRPr="008140CC"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  <w:t>請上中和區公所網站</w:t>
      </w:r>
      <w:r w:rsidR="00345937"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</w:rPr>
        <w:t>(</w:t>
      </w:r>
      <w:hyperlink r:id="rId8" w:history="1">
        <w:r w:rsidR="00345937" w:rsidRPr="008140CC">
          <w:rPr>
            <w:rStyle w:val="a5"/>
            <w:rFonts w:ascii="標楷體" w:eastAsia="標楷體" w:hAnsi="標楷體"/>
            <w:sz w:val="28"/>
            <w:szCs w:val="28"/>
          </w:rPr>
          <w:t>https://www.zhonghe.ntpc.gov.tw/</w:t>
        </w:r>
      </w:hyperlink>
      <w:r w:rsidR="00345937"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</w:rPr>
        <w:t>)</w:t>
      </w:r>
      <w:r w:rsidR="00C70D09" w:rsidRPr="008140CC"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  <w:t>查詢。</w:t>
      </w:r>
    </w:p>
    <w:p w:rsidR="00A91D3B" w:rsidRPr="008140CC" w:rsidRDefault="00A91D3B" w:rsidP="008140CC">
      <w:pPr>
        <w:pStyle w:val="a3"/>
        <w:numPr>
          <w:ilvl w:val="0"/>
          <w:numId w:val="3"/>
        </w:numPr>
        <w:spacing w:after="0" w:line="440" w:lineRule="exact"/>
        <w:ind w:leftChars="0" w:left="567" w:hanging="567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z w:val="28"/>
          <w:szCs w:val="28"/>
        </w:rPr>
        <w:t>拍攝</w:t>
      </w:r>
      <w:r w:rsidR="00FE2D2A" w:rsidRPr="008140CC">
        <w:rPr>
          <w:rFonts w:ascii="標楷體" w:eastAsia="標楷體" w:hAnsi="標楷體" w:hint="eastAsia"/>
          <w:sz w:val="28"/>
          <w:szCs w:val="28"/>
        </w:rPr>
        <w:t>期程</w:t>
      </w:r>
      <w:r w:rsidRPr="008140CC">
        <w:rPr>
          <w:rFonts w:ascii="標楷體" w:eastAsia="標楷體" w:hAnsi="標楷體" w:hint="eastAsia"/>
          <w:sz w:val="28"/>
          <w:szCs w:val="28"/>
        </w:rPr>
        <w:t>：自</w:t>
      </w:r>
      <w:r w:rsidRPr="008140CC">
        <w:rPr>
          <w:rFonts w:ascii="標楷體" w:eastAsia="標楷體" w:hAnsi="標楷體"/>
          <w:sz w:val="28"/>
          <w:szCs w:val="28"/>
        </w:rPr>
        <w:t>即日</w:t>
      </w:r>
      <w:r w:rsidRPr="008140CC">
        <w:rPr>
          <w:rFonts w:ascii="標楷體" w:eastAsia="標楷體" w:hAnsi="標楷體" w:hint="eastAsia"/>
          <w:sz w:val="28"/>
          <w:szCs w:val="28"/>
        </w:rPr>
        <w:t>起至</w:t>
      </w:r>
      <w:r w:rsidRPr="008140CC">
        <w:rPr>
          <w:rFonts w:ascii="標楷體" w:eastAsia="標楷體" w:hAnsi="標楷體"/>
          <w:sz w:val="28"/>
          <w:szCs w:val="28"/>
        </w:rPr>
        <w:t>10</w:t>
      </w:r>
      <w:r w:rsidR="006A6933" w:rsidRPr="008140CC">
        <w:rPr>
          <w:rFonts w:ascii="標楷體" w:eastAsia="標楷體" w:hAnsi="標楷體" w:hint="eastAsia"/>
          <w:sz w:val="28"/>
          <w:szCs w:val="28"/>
        </w:rPr>
        <w:t>9</w:t>
      </w:r>
      <w:r w:rsidRPr="008140CC">
        <w:rPr>
          <w:rFonts w:ascii="標楷體" w:eastAsia="標楷體" w:hAnsi="標楷體" w:hint="eastAsia"/>
          <w:sz w:val="28"/>
          <w:szCs w:val="28"/>
        </w:rPr>
        <w:t>年</w:t>
      </w:r>
      <w:r w:rsidRPr="008140CC">
        <w:rPr>
          <w:rFonts w:ascii="標楷體" w:eastAsia="標楷體" w:hAnsi="標楷體"/>
          <w:sz w:val="28"/>
          <w:szCs w:val="28"/>
        </w:rPr>
        <w:t>11</w:t>
      </w:r>
      <w:r w:rsidRPr="008140CC">
        <w:rPr>
          <w:rFonts w:ascii="標楷體" w:eastAsia="標楷體" w:hAnsi="標楷體" w:hint="eastAsia"/>
          <w:sz w:val="28"/>
          <w:szCs w:val="28"/>
        </w:rPr>
        <w:t>月</w:t>
      </w:r>
      <w:r w:rsidR="008F1482" w:rsidRPr="008140CC">
        <w:rPr>
          <w:rFonts w:ascii="標楷體" w:eastAsia="標楷體" w:hAnsi="標楷體" w:hint="eastAsia"/>
          <w:sz w:val="28"/>
          <w:szCs w:val="28"/>
        </w:rPr>
        <w:t>22</w:t>
      </w:r>
      <w:r w:rsidRPr="008140CC">
        <w:rPr>
          <w:rFonts w:ascii="標楷體" w:eastAsia="標楷體" w:hAnsi="標楷體" w:hint="eastAsia"/>
          <w:sz w:val="28"/>
          <w:szCs w:val="28"/>
        </w:rPr>
        <w:t>日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止。</w:t>
      </w:r>
    </w:p>
    <w:p w:rsidR="000511EE" w:rsidRPr="008140CC" w:rsidRDefault="000511EE" w:rsidP="008140CC">
      <w:pPr>
        <w:pStyle w:val="a3"/>
        <w:numPr>
          <w:ilvl w:val="0"/>
          <w:numId w:val="3"/>
        </w:numPr>
        <w:spacing w:after="0" w:line="440" w:lineRule="exact"/>
        <w:ind w:leftChars="0" w:left="567" w:hanging="567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收件日期：自</w:t>
      </w:r>
      <w:r w:rsidR="00BB1AD3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即日</w:t>
      </w:r>
      <w:r w:rsidRPr="008140CC">
        <w:rPr>
          <w:rFonts w:ascii="標楷體" w:eastAsia="標楷體" w:hAnsi="標楷體" w:hint="eastAsia"/>
          <w:sz w:val="28"/>
          <w:szCs w:val="28"/>
        </w:rPr>
        <w:t>起至</w:t>
      </w:r>
      <w:r w:rsidRPr="008140CC">
        <w:rPr>
          <w:rFonts w:ascii="標楷體" w:eastAsia="標楷體" w:hAnsi="標楷體"/>
          <w:sz w:val="28"/>
          <w:szCs w:val="28"/>
        </w:rPr>
        <w:t>10</w:t>
      </w:r>
      <w:r w:rsidR="006A6933" w:rsidRPr="008140CC">
        <w:rPr>
          <w:rFonts w:ascii="標楷體" w:eastAsia="標楷體" w:hAnsi="標楷體" w:hint="eastAsia"/>
          <w:sz w:val="28"/>
          <w:szCs w:val="28"/>
        </w:rPr>
        <w:t>9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年1</w:t>
      </w:r>
      <w:r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1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月</w:t>
      </w:r>
      <w:r w:rsidR="008F1482" w:rsidRPr="008140CC">
        <w:rPr>
          <w:rFonts w:ascii="標楷體" w:eastAsia="標楷體" w:hAnsi="標楷體" w:hint="eastAsia"/>
          <w:spacing w:val="-13"/>
          <w:sz w:val="28"/>
          <w:szCs w:val="28"/>
        </w:rPr>
        <w:t>24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日止。（以郵戳為憑）。</w:t>
      </w:r>
    </w:p>
    <w:p w:rsidR="00F65D1A" w:rsidRPr="008140CC" w:rsidRDefault="00F65D1A" w:rsidP="008140CC">
      <w:pPr>
        <w:pStyle w:val="a3"/>
        <w:numPr>
          <w:ilvl w:val="0"/>
          <w:numId w:val="3"/>
        </w:numPr>
        <w:spacing w:after="0" w:line="440" w:lineRule="exact"/>
        <w:ind w:leftChars="0" w:left="567" w:hanging="567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參賽資格：凡</w:t>
      </w:r>
      <w:r w:rsidR="0094572C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全國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愛好攝影之人士皆可報名參加，</w:t>
      </w:r>
      <w:r w:rsidR="00BB1AD3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但本比賽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評審與參與工作人員不得參加比賽。</w:t>
      </w:r>
    </w:p>
    <w:p w:rsidR="00091FE2" w:rsidRPr="008140CC" w:rsidRDefault="00431D26" w:rsidP="008140CC">
      <w:pPr>
        <w:pStyle w:val="a3"/>
        <w:numPr>
          <w:ilvl w:val="0"/>
          <w:numId w:val="3"/>
        </w:numPr>
        <w:spacing w:after="0" w:line="440" w:lineRule="exact"/>
        <w:ind w:leftChars="0" w:left="567" w:hanging="567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181610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攝影比賽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1EE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比賽</w:t>
      </w:r>
      <w:r w:rsidR="00F65D1A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報名方式：</w:t>
      </w:r>
    </w:p>
    <w:p w:rsidR="003D5EEB" w:rsidRPr="008140CC" w:rsidRDefault="003D5EEB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140CC">
        <w:rPr>
          <w:rFonts w:ascii="標楷體" w:eastAsia="標楷體" w:hAnsi="標楷體" w:hint="eastAsia"/>
          <w:sz w:val="28"/>
          <w:szCs w:val="28"/>
        </w:rPr>
        <w:t>請務必填寫線上報名表(網址：</w:t>
      </w:r>
      <w:r w:rsidR="00431D26" w:rsidRPr="008140CC">
        <w:rPr>
          <w:rStyle w:val="a5"/>
          <w:rFonts w:ascii="標楷體" w:eastAsia="標楷體" w:hAnsi="標楷體"/>
          <w:color w:val="auto"/>
          <w:sz w:val="28"/>
          <w:szCs w:val="28"/>
        </w:rPr>
        <w:t>https://reurl.cc/k00D3x</w:t>
      </w:r>
      <w:r w:rsidRPr="008140CC">
        <w:rPr>
          <w:rFonts w:ascii="標楷體" w:eastAsia="標楷體" w:hAnsi="標楷體" w:hint="eastAsia"/>
          <w:sz w:val="28"/>
          <w:szCs w:val="28"/>
        </w:rPr>
        <w:t>，或掃描右方Q</w:t>
      </w:r>
      <w:r w:rsidRPr="008140CC">
        <w:rPr>
          <w:rFonts w:ascii="標楷體" w:eastAsia="標楷體" w:hAnsi="標楷體"/>
          <w:sz w:val="28"/>
          <w:szCs w:val="28"/>
        </w:rPr>
        <w:t>R</w:t>
      </w:r>
      <w:r w:rsidRPr="008140CC">
        <w:rPr>
          <w:rFonts w:ascii="標楷體" w:eastAsia="標楷體" w:hAnsi="標楷體" w:hint="eastAsia"/>
          <w:sz w:val="28"/>
          <w:szCs w:val="28"/>
        </w:rPr>
        <w:t>-CODE)。</w:t>
      </w:r>
    </w:p>
    <w:p w:rsidR="003D5EEB" w:rsidRPr="008140CC" w:rsidRDefault="003D5EEB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140CC">
        <w:rPr>
          <w:rFonts w:ascii="標楷體" w:eastAsia="標楷體" w:hAnsi="標楷體" w:hint="eastAsia"/>
          <w:sz w:val="28"/>
          <w:szCs w:val="28"/>
        </w:rPr>
        <w:t>填寫完畢</w:t>
      </w:r>
      <w:r w:rsidR="00FE2D2A" w:rsidRPr="008140CC">
        <w:rPr>
          <w:rFonts w:ascii="標楷體" w:eastAsia="標楷體" w:hAnsi="標楷體" w:hint="eastAsia"/>
          <w:sz w:val="28"/>
          <w:szCs w:val="28"/>
        </w:rPr>
        <w:t>，待</w:t>
      </w:r>
      <w:r w:rsidRPr="008140CC">
        <w:rPr>
          <w:rFonts w:ascii="標楷體" w:eastAsia="標楷體" w:hAnsi="標楷體" w:hint="eastAsia"/>
          <w:sz w:val="28"/>
          <w:szCs w:val="28"/>
        </w:rPr>
        <w:t>收到確認信件後</w:t>
      </w:r>
      <w:r w:rsidR="00FE2D2A" w:rsidRPr="008140CC">
        <w:rPr>
          <w:rFonts w:ascii="標楷體" w:eastAsia="標楷體" w:hAnsi="標楷體" w:hint="eastAsia"/>
          <w:sz w:val="28"/>
          <w:szCs w:val="28"/>
        </w:rPr>
        <w:t>，將報名表</w:t>
      </w:r>
      <w:r w:rsidRPr="008140CC">
        <w:rPr>
          <w:rFonts w:ascii="標楷體" w:eastAsia="標楷體" w:hAnsi="標楷體" w:hint="eastAsia"/>
          <w:sz w:val="28"/>
          <w:szCs w:val="28"/>
        </w:rPr>
        <w:t>列印後簽名浮</w:t>
      </w:r>
      <w:r w:rsidRPr="008140CC">
        <w:rPr>
          <w:rFonts w:ascii="標楷體" w:eastAsia="標楷體" w:hAnsi="標楷體"/>
          <w:sz w:val="28"/>
          <w:szCs w:val="28"/>
        </w:rPr>
        <w:t>貼於</w:t>
      </w:r>
      <w:r w:rsidRPr="008140CC">
        <w:rPr>
          <w:rFonts w:ascii="標楷體" w:eastAsia="標楷體" w:hAnsi="標楷體" w:hint="eastAsia"/>
          <w:sz w:val="28"/>
          <w:szCs w:val="28"/>
        </w:rPr>
        <w:t>作品</w:t>
      </w:r>
      <w:r w:rsidRPr="008140CC">
        <w:rPr>
          <w:rFonts w:ascii="標楷體" w:eastAsia="標楷體" w:hAnsi="標楷體"/>
          <w:sz w:val="28"/>
          <w:szCs w:val="28"/>
        </w:rPr>
        <w:t>背面</w:t>
      </w:r>
      <w:r w:rsidRPr="008140CC">
        <w:rPr>
          <w:rFonts w:ascii="標楷體" w:eastAsia="標楷體" w:hAnsi="標楷體" w:hint="eastAsia"/>
          <w:sz w:val="28"/>
          <w:szCs w:val="28"/>
        </w:rPr>
        <w:t>。</w:t>
      </w:r>
    </w:p>
    <w:p w:rsidR="003D5EEB" w:rsidRPr="008140CC" w:rsidRDefault="003D5EEB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140CC">
        <w:rPr>
          <w:rFonts w:ascii="標楷體" w:eastAsia="標楷體" w:hAnsi="標楷體" w:hint="eastAsia"/>
          <w:sz w:val="28"/>
          <w:szCs w:val="28"/>
        </w:rPr>
        <w:t>報名截止日前</w:t>
      </w:r>
      <w:r w:rsidRPr="008140CC">
        <w:rPr>
          <w:rFonts w:ascii="標楷體" w:eastAsia="標楷體" w:hAnsi="標楷體"/>
          <w:sz w:val="28"/>
          <w:szCs w:val="28"/>
        </w:rPr>
        <w:t>將作品送達</w:t>
      </w:r>
      <w:r w:rsidR="00FE2D2A" w:rsidRPr="008140CC">
        <w:rPr>
          <w:rFonts w:ascii="標楷體" w:eastAsia="標楷體" w:hAnsi="標楷體" w:hint="eastAsia"/>
          <w:sz w:val="28"/>
          <w:szCs w:val="28"/>
        </w:rPr>
        <w:t>新北市</w:t>
      </w:r>
      <w:r w:rsidRPr="008140CC">
        <w:rPr>
          <w:rFonts w:ascii="標楷體" w:eastAsia="標楷體" w:hAnsi="標楷體" w:hint="eastAsia"/>
          <w:sz w:val="28"/>
          <w:szCs w:val="28"/>
        </w:rPr>
        <w:t>中和區公所（</w:t>
      </w:r>
      <w:r w:rsidRPr="008140CC">
        <w:rPr>
          <w:rFonts w:ascii="標楷體" w:eastAsia="標楷體" w:hAnsi="標楷體"/>
          <w:sz w:val="28"/>
          <w:szCs w:val="28"/>
        </w:rPr>
        <w:t>235新北市中和區景平路634-2號</w:t>
      </w:r>
      <w:r w:rsidRPr="008140CC">
        <w:rPr>
          <w:rFonts w:ascii="標楷體" w:eastAsia="標楷體" w:hAnsi="標楷體" w:hint="eastAsia"/>
          <w:sz w:val="28"/>
          <w:szCs w:val="28"/>
        </w:rPr>
        <w:t>），</w:t>
      </w:r>
      <w:r w:rsidRPr="008140CC">
        <w:rPr>
          <w:rFonts w:ascii="標楷體" w:eastAsia="標楷體" w:hAnsi="標楷體"/>
          <w:sz w:val="28"/>
          <w:szCs w:val="28"/>
        </w:rPr>
        <w:t>收件人請寫「</w:t>
      </w:r>
      <w:r w:rsidRPr="008140CC">
        <w:rPr>
          <w:rFonts w:ascii="標楷體" w:eastAsia="標楷體" w:hAnsi="標楷體" w:hint="eastAsia"/>
          <w:sz w:val="28"/>
          <w:szCs w:val="28"/>
        </w:rPr>
        <w:t>中和土地公文化祭-</w:t>
      </w:r>
      <w:r w:rsidR="00343D0F" w:rsidRPr="008140CC">
        <w:rPr>
          <w:rFonts w:ascii="標楷體" w:eastAsia="標楷體" w:hAnsi="標楷體" w:hint="eastAsia"/>
          <w:sz w:val="28"/>
          <w:szCs w:val="28"/>
        </w:rPr>
        <w:t>攝影</w:t>
      </w:r>
      <w:r w:rsidRPr="008140CC">
        <w:rPr>
          <w:rFonts w:ascii="標楷體" w:eastAsia="標楷體" w:hAnsi="標楷體"/>
          <w:sz w:val="28"/>
          <w:szCs w:val="28"/>
        </w:rPr>
        <w:t>比賽收件小組</w:t>
      </w:r>
      <w:r w:rsidRPr="008140CC">
        <w:rPr>
          <w:rFonts w:ascii="標楷體" w:eastAsia="標楷體" w:hAnsi="標楷體" w:hint="eastAsia"/>
          <w:sz w:val="28"/>
          <w:szCs w:val="28"/>
        </w:rPr>
        <w:t>」</w:t>
      </w:r>
      <w:r w:rsidR="00FE2D2A" w:rsidRPr="008140CC">
        <w:rPr>
          <w:rFonts w:ascii="標楷體" w:eastAsia="標楷體" w:hAnsi="標楷體" w:hint="eastAsia"/>
          <w:sz w:val="28"/>
          <w:szCs w:val="28"/>
        </w:rPr>
        <w:t>，送件方式如下：</w:t>
      </w:r>
    </w:p>
    <w:p w:rsidR="00FE2D2A" w:rsidRPr="008140CC" w:rsidRDefault="00FE2D2A" w:rsidP="008140CC">
      <w:pPr>
        <w:pStyle w:val="a3"/>
        <w:widowControl w:val="0"/>
        <w:numPr>
          <w:ilvl w:val="3"/>
          <w:numId w:val="3"/>
        </w:numPr>
        <w:tabs>
          <w:tab w:val="left" w:pos="1134"/>
        </w:tabs>
        <w:snapToGrid w:val="0"/>
        <w:spacing w:after="0" w:line="440" w:lineRule="exact"/>
        <w:ind w:leftChars="451" w:left="1320" w:hangingChars="117" w:hanging="328"/>
        <w:rPr>
          <w:rFonts w:ascii="標楷體" w:eastAsia="標楷體" w:hAnsi="標楷體"/>
          <w:sz w:val="28"/>
          <w:szCs w:val="28"/>
        </w:rPr>
      </w:pPr>
      <w:r w:rsidRPr="008140CC">
        <w:rPr>
          <w:rFonts w:ascii="標楷體" w:eastAsia="標楷體" w:hAnsi="標楷體" w:hint="eastAsia"/>
          <w:sz w:val="28"/>
          <w:szCs w:val="28"/>
        </w:rPr>
        <w:lastRenderedPageBreak/>
        <w:t>親送至公所二樓人文課櫃檯。</w:t>
      </w:r>
    </w:p>
    <w:p w:rsidR="00FE2D2A" w:rsidRPr="008140CC" w:rsidRDefault="006973B6" w:rsidP="008140CC">
      <w:pPr>
        <w:pStyle w:val="a3"/>
        <w:widowControl w:val="0"/>
        <w:numPr>
          <w:ilvl w:val="3"/>
          <w:numId w:val="3"/>
        </w:numPr>
        <w:tabs>
          <w:tab w:val="left" w:pos="1134"/>
        </w:tabs>
        <w:snapToGrid w:val="0"/>
        <w:spacing w:after="0" w:line="440" w:lineRule="exact"/>
        <w:ind w:leftChars="451" w:left="1320" w:hangingChars="117" w:hanging="328"/>
        <w:rPr>
          <w:rFonts w:ascii="標楷體" w:eastAsia="標楷體" w:hAnsi="標楷體"/>
          <w:sz w:val="28"/>
          <w:szCs w:val="28"/>
        </w:rPr>
      </w:pPr>
      <w:r w:rsidRPr="008140CC">
        <w:rPr>
          <w:rFonts w:ascii="標楷體" w:eastAsia="標楷體" w:hAnsi="標楷體" w:hint="eastAsia"/>
          <w:sz w:val="28"/>
          <w:szCs w:val="28"/>
        </w:rPr>
        <w:t>郵寄</w:t>
      </w:r>
      <w:r w:rsidR="00FE2D2A" w:rsidRPr="008140CC">
        <w:rPr>
          <w:rFonts w:ascii="標楷體" w:eastAsia="標楷體" w:hAnsi="標楷體" w:hint="eastAsia"/>
          <w:sz w:val="28"/>
          <w:szCs w:val="28"/>
        </w:rPr>
        <w:t>至公所(235</w:t>
      </w:r>
      <w:r w:rsidR="00FE2D2A" w:rsidRPr="008140CC">
        <w:rPr>
          <w:rFonts w:ascii="標楷體" w:eastAsia="標楷體" w:hAnsi="標楷體"/>
          <w:sz w:val="28"/>
          <w:szCs w:val="28"/>
        </w:rPr>
        <w:t>新北市中和區景平路634-2號</w:t>
      </w:r>
      <w:r w:rsidR="00FE2D2A" w:rsidRPr="008140CC">
        <w:rPr>
          <w:rFonts w:ascii="標楷體" w:eastAsia="標楷體" w:hAnsi="標楷體" w:hint="eastAsia"/>
          <w:sz w:val="28"/>
          <w:szCs w:val="28"/>
        </w:rPr>
        <w:t>二樓人文課，以郵戳為憑，</w:t>
      </w:r>
      <w:r w:rsidR="00FE2D2A" w:rsidRPr="008140CC">
        <w:rPr>
          <w:rFonts w:ascii="標楷體" w:eastAsia="標楷體" w:hAnsi="標楷體"/>
          <w:sz w:val="28"/>
          <w:szCs w:val="28"/>
        </w:rPr>
        <w:t>請妥善包裝，若有損壞自行負責</w:t>
      </w:r>
      <w:r w:rsidR="00FE2D2A" w:rsidRPr="008140CC">
        <w:rPr>
          <w:rFonts w:ascii="標楷體" w:eastAsia="標楷體" w:hAnsi="標楷體" w:hint="eastAsia"/>
          <w:sz w:val="28"/>
          <w:szCs w:val="28"/>
        </w:rPr>
        <w:t>)</w:t>
      </w:r>
    </w:p>
    <w:p w:rsidR="003D5EEB" w:rsidRPr="008140CC" w:rsidRDefault="003D5EEB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140CC">
        <w:rPr>
          <w:rFonts w:ascii="標楷體" w:eastAsia="標楷體" w:hAnsi="標楷體" w:hint="eastAsia"/>
          <w:sz w:val="28"/>
          <w:szCs w:val="28"/>
        </w:rPr>
        <w:t>相關比賽訊息請上「中和區公所」及「財團法人錦和高中文教基金會」網站查詢。</w:t>
      </w:r>
    </w:p>
    <w:p w:rsidR="00CB3BD5" w:rsidRPr="008140CC" w:rsidRDefault="000511EE" w:rsidP="008140CC">
      <w:pPr>
        <w:pStyle w:val="a3"/>
        <w:numPr>
          <w:ilvl w:val="0"/>
          <w:numId w:val="3"/>
        </w:numPr>
        <w:spacing w:after="0" w:line="440" w:lineRule="exact"/>
        <w:ind w:leftChars="0" w:left="709" w:hanging="709"/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  <w:t>攝影作品</w:t>
      </w:r>
      <w:r w:rsidR="00F65D1A"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收件規定：</w:t>
      </w:r>
    </w:p>
    <w:p w:rsidR="00CB3BD5" w:rsidRPr="008140CC" w:rsidRDefault="00F65D1A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一律放大長邊12吋(短邊不得低於6吋)之彩色或黑白照片。</w:t>
      </w:r>
    </w:p>
    <w:p w:rsidR="00A91D3B" w:rsidRPr="008140CC" w:rsidRDefault="00A91D3B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連同照片一併交付作品之數位原始RAW、TIFF標光碟</w:t>
      </w:r>
      <w:r w:rsidRPr="008140CC"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  <w:t>或隨身碟</w:t>
      </w: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（有效</w:t>
      </w:r>
      <w:r w:rsidRPr="008140CC"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  <w:t>畫</w:t>
      </w: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素需高於1200萬</w:t>
      </w:r>
      <w:r w:rsidRPr="008140CC"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  <w:t>畫</w:t>
      </w: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素，需保留EXIF資訊標，不得插補點加大標案），</w:t>
      </w:r>
      <w:r w:rsidRPr="008140CC"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  <w:t>檔案請</w:t>
      </w: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標名為：參賽者姓名-作品名稱.附標名。</w:t>
      </w:r>
    </w:p>
    <w:p w:rsidR="00CB3BD5" w:rsidRPr="008140CC" w:rsidRDefault="00F65D1A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每人限</w:t>
      </w:r>
      <w:r w:rsidR="00091FE2" w:rsidRPr="008140CC">
        <w:rPr>
          <w:rFonts w:ascii="標楷體" w:eastAsia="標楷體" w:hAnsi="標楷體"/>
          <w:color w:val="000000"/>
          <w:spacing w:val="-13"/>
          <w:sz w:val="28"/>
          <w:szCs w:val="28"/>
        </w:rPr>
        <w:t>5</w:t>
      </w: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張</w:t>
      </w:r>
      <w:r w:rsidR="0094572C" w:rsidRPr="008140CC"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  <w:t>以內</w:t>
      </w: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，不收連作、合成照作品。</w:t>
      </w:r>
    </w:p>
    <w:p w:rsidR="00091FE2" w:rsidRPr="008140CC" w:rsidRDefault="00F65D1A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不得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後製、抄</w:t>
      </w:r>
      <w:r w:rsidR="00343D0F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襲他人作品，以一次拍攝完成之作品為原則，每張作品背面應浮貼已</w:t>
      </w:r>
      <w:r w:rsidR="00343D0F" w:rsidRPr="008140CC">
        <w:rPr>
          <w:rFonts w:ascii="標楷體" w:eastAsia="標楷體" w:hAnsi="標楷體" w:hint="eastAsia"/>
          <w:spacing w:val="-13"/>
          <w:sz w:val="28"/>
          <w:szCs w:val="28"/>
        </w:rPr>
        <w:t>上網填寫之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作品</w:t>
      </w:r>
      <w:r w:rsidR="00FD4A1F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報名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表</w:t>
      </w:r>
      <w:r w:rsidR="00091FE2" w:rsidRPr="008140CC">
        <w:rPr>
          <w:rFonts w:ascii="標楷體" w:eastAsia="標楷體" w:hAnsi="標楷體" w:hint="eastAsia"/>
          <w:spacing w:val="-13"/>
          <w:sz w:val="28"/>
          <w:szCs w:val="28"/>
        </w:rPr>
        <w:t>。</w:t>
      </w:r>
    </w:p>
    <w:p w:rsidR="00CB3BD5" w:rsidRPr="008140CC" w:rsidRDefault="00091FE2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</w:rPr>
        <w:t>以上</w:t>
      </w:r>
      <w:r w:rsidR="00F65D1A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未符規定恕不受理。</w:t>
      </w:r>
    </w:p>
    <w:p w:rsidR="007554D6" w:rsidRPr="008140CC" w:rsidRDefault="007554D6" w:rsidP="008140CC">
      <w:pPr>
        <w:pStyle w:val="a3"/>
        <w:numPr>
          <w:ilvl w:val="0"/>
          <w:numId w:val="3"/>
        </w:numPr>
        <w:spacing w:after="0" w:line="440" w:lineRule="exact"/>
        <w:ind w:leftChars="0" w:left="709" w:hanging="709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作品評審：</w:t>
      </w:r>
      <w:r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10</w:t>
      </w:r>
      <w:r w:rsidR="006A6933" w:rsidRPr="008140CC">
        <w:rPr>
          <w:rFonts w:ascii="標楷體" w:eastAsia="標楷體" w:hAnsi="標楷體" w:hint="eastAsia"/>
          <w:spacing w:val="-13"/>
          <w:sz w:val="28"/>
          <w:szCs w:val="28"/>
        </w:rPr>
        <w:t>9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年1</w:t>
      </w:r>
      <w:r w:rsidR="00C76ACA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2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月</w:t>
      </w:r>
      <w:r w:rsidRPr="008140CC">
        <w:rPr>
          <w:rFonts w:ascii="標楷體" w:eastAsia="標楷體" w:hAnsi="標楷體" w:hint="eastAsia"/>
          <w:spacing w:val="-13"/>
          <w:sz w:val="28"/>
          <w:szCs w:val="28"/>
        </w:rPr>
        <w:t>1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日至1</w:t>
      </w:r>
      <w:r w:rsidR="00C76ACA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2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月</w:t>
      </w:r>
      <w:r w:rsidR="00C76ACA" w:rsidRPr="008140CC">
        <w:rPr>
          <w:rFonts w:ascii="標楷體" w:eastAsia="標楷體" w:hAnsi="標楷體" w:hint="eastAsia"/>
          <w:spacing w:val="-13"/>
          <w:sz w:val="28"/>
          <w:szCs w:val="28"/>
        </w:rPr>
        <w:t>1</w:t>
      </w:r>
      <w:r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0日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，由主辦單位擇日邀集資深攝影專家組成評選委員會，以公平、公正方式評審，參賽者對評選結果不得異議。</w:t>
      </w:r>
    </w:p>
    <w:p w:rsidR="007554D6" w:rsidRPr="008140CC" w:rsidRDefault="007554D6" w:rsidP="008140CC">
      <w:pPr>
        <w:pStyle w:val="a3"/>
        <w:numPr>
          <w:ilvl w:val="0"/>
          <w:numId w:val="3"/>
        </w:numPr>
        <w:spacing w:after="0" w:line="440" w:lineRule="exact"/>
        <w:ind w:leftChars="0" w:left="709" w:hanging="709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評分標準：</w:t>
      </w:r>
    </w:p>
    <w:p w:rsidR="007554D6" w:rsidRPr="008140CC" w:rsidRDefault="007554D6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主題內容：40%（作品主題銓釋能力）</w:t>
      </w:r>
    </w:p>
    <w:p w:rsidR="007554D6" w:rsidRPr="008140CC" w:rsidRDefault="007554D6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形式技巧：40%（構圖、技巧、光線、取景等）</w:t>
      </w:r>
    </w:p>
    <w:p w:rsidR="007554D6" w:rsidRPr="008140CC" w:rsidRDefault="007554D6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創意：20%（具新創、啟發、實驗表現者）</w:t>
      </w:r>
    </w:p>
    <w:p w:rsidR="007554D6" w:rsidRPr="008140CC" w:rsidRDefault="007554D6" w:rsidP="008140CC">
      <w:pPr>
        <w:pStyle w:val="a3"/>
        <w:numPr>
          <w:ilvl w:val="0"/>
          <w:numId w:val="3"/>
        </w:numPr>
        <w:spacing w:after="0" w:line="440" w:lineRule="exact"/>
        <w:ind w:leftChars="0" w:left="709" w:hanging="709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得獎公布：</w:t>
      </w:r>
      <w:r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10</w:t>
      </w:r>
      <w:r w:rsidR="006A6933" w:rsidRPr="008140CC">
        <w:rPr>
          <w:rFonts w:ascii="標楷體" w:eastAsia="標楷體" w:hAnsi="標楷體" w:hint="eastAsia"/>
          <w:spacing w:val="-13"/>
          <w:sz w:val="28"/>
          <w:szCs w:val="28"/>
        </w:rPr>
        <w:t>9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年</w:t>
      </w:r>
      <w:r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12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月</w:t>
      </w:r>
      <w:r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1</w:t>
      </w:r>
      <w:r w:rsidR="00C76ACA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4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日</w:t>
      </w:r>
      <w:r w:rsidR="00C76ACA" w:rsidRPr="008140CC">
        <w:rPr>
          <w:rFonts w:ascii="標楷體" w:eastAsia="標楷體" w:hAnsi="標楷體" w:hint="eastAsia"/>
          <w:spacing w:val="-13"/>
          <w:sz w:val="28"/>
          <w:szCs w:val="28"/>
        </w:rPr>
        <w:t>前</w:t>
      </w:r>
      <w:r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將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於</w:t>
      </w:r>
      <w:r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中和區公所及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財團法人錦和高中文教基金會網</w:t>
      </w:r>
      <w:r w:rsidRPr="008140CC">
        <w:rPr>
          <w:rFonts w:ascii="標楷體" w:eastAsia="標楷體" w:hAnsi="標楷體" w:hint="eastAsia"/>
          <w:spacing w:val="-13"/>
          <w:sz w:val="28"/>
          <w:szCs w:val="28"/>
        </w:rPr>
        <w:t>站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公告評選</w:t>
      </w:r>
      <w:r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及得獎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結果，另得獎者會再以電話或信件通知</w:t>
      </w:r>
      <w:r w:rsidR="00F06272" w:rsidRPr="008140CC">
        <w:rPr>
          <w:rFonts w:ascii="標楷體" w:eastAsia="標楷體" w:hAnsi="標楷體" w:hint="eastAsia"/>
          <w:spacing w:val="-13"/>
          <w:sz w:val="28"/>
          <w:szCs w:val="28"/>
        </w:rPr>
        <w:t>頒獎典禮時間地點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(未得獎者不另通知）。</w:t>
      </w:r>
    </w:p>
    <w:p w:rsidR="00CB3BD5" w:rsidRPr="008140CC" w:rsidRDefault="00F65D1A" w:rsidP="008140CC">
      <w:pPr>
        <w:pStyle w:val="a3"/>
        <w:numPr>
          <w:ilvl w:val="0"/>
          <w:numId w:val="3"/>
        </w:numPr>
        <w:spacing w:after="0" w:line="440" w:lineRule="exact"/>
        <w:ind w:leftChars="0" w:left="709" w:hanging="709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獎　　項：</w:t>
      </w:r>
    </w:p>
    <w:p w:rsidR="00CB3BD5" w:rsidRPr="008140CC" w:rsidRDefault="00F65D1A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第一名1名：獨得獎金</w:t>
      </w:r>
      <w:r w:rsidR="006A6933" w:rsidRPr="008140CC">
        <w:rPr>
          <w:rFonts w:ascii="標楷體" w:eastAsia="標楷體" w:hAnsi="標楷體" w:hint="eastAsia"/>
          <w:spacing w:val="-13"/>
          <w:sz w:val="28"/>
          <w:szCs w:val="28"/>
        </w:rPr>
        <w:t>1</w:t>
      </w:r>
      <w:r w:rsidR="00F06272" w:rsidRPr="008140CC">
        <w:rPr>
          <w:rFonts w:ascii="標楷體" w:eastAsia="標楷體" w:hAnsi="標楷體" w:hint="eastAsia"/>
          <w:spacing w:val="-13"/>
          <w:sz w:val="28"/>
          <w:szCs w:val="28"/>
        </w:rPr>
        <w:t>6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,000元</w:t>
      </w:r>
      <w:r w:rsidR="00FE2D2A" w:rsidRPr="008140CC">
        <w:rPr>
          <w:rFonts w:ascii="標楷體" w:eastAsia="標楷體" w:hAnsi="標楷體" w:hint="eastAsia"/>
          <w:spacing w:val="-13"/>
          <w:sz w:val="28"/>
          <w:szCs w:val="28"/>
        </w:rPr>
        <w:t>整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，獎狀乙幀。</w:t>
      </w:r>
    </w:p>
    <w:p w:rsidR="00CB3BD5" w:rsidRPr="008140CC" w:rsidRDefault="00F65D1A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第二名</w:t>
      </w:r>
      <w:r w:rsidR="00F06272" w:rsidRPr="008140CC">
        <w:rPr>
          <w:rFonts w:ascii="標楷體" w:eastAsia="標楷體" w:hAnsi="標楷體" w:hint="eastAsia"/>
          <w:spacing w:val="-13"/>
          <w:sz w:val="28"/>
          <w:szCs w:val="28"/>
        </w:rPr>
        <w:t>1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名：</w:t>
      </w:r>
      <w:r w:rsidR="00F06272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獨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得獎金</w:t>
      </w:r>
      <w:r w:rsidR="00F06272" w:rsidRPr="008140CC">
        <w:rPr>
          <w:rFonts w:ascii="標楷體" w:eastAsia="標楷體" w:hAnsi="標楷體" w:hint="eastAsia"/>
          <w:spacing w:val="-13"/>
          <w:sz w:val="28"/>
          <w:szCs w:val="28"/>
        </w:rPr>
        <w:t>10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,000元</w:t>
      </w:r>
      <w:r w:rsidR="00FE2D2A" w:rsidRPr="008140CC">
        <w:rPr>
          <w:rFonts w:ascii="標楷體" w:eastAsia="標楷體" w:hAnsi="標楷體" w:hint="eastAsia"/>
          <w:spacing w:val="-13"/>
          <w:sz w:val="28"/>
          <w:szCs w:val="28"/>
        </w:rPr>
        <w:t>整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，獎狀乙幀。</w:t>
      </w:r>
    </w:p>
    <w:p w:rsidR="00CB3BD5" w:rsidRPr="008140CC" w:rsidRDefault="00F65D1A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第三名</w:t>
      </w:r>
      <w:r w:rsidR="00F06272" w:rsidRPr="008140CC">
        <w:rPr>
          <w:rFonts w:ascii="標楷體" w:eastAsia="標楷體" w:hAnsi="標楷體" w:hint="eastAsia"/>
          <w:spacing w:val="-13"/>
          <w:sz w:val="28"/>
          <w:szCs w:val="28"/>
        </w:rPr>
        <w:t>1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名：</w:t>
      </w:r>
      <w:r w:rsidR="00F06272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獨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得獎金</w:t>
      </w:r>
      <w:r w:rsidR="006162B6" w:rsidRPr="008140CC">
        <w:rPr>
          <w:rFonts w:ascii="標楷體" w:eastAsia="標楷體" w:hAnsi="標楷體" w:hint="eastAsia"/>
          <w:spacing w:val="-13"/>
          <w:sz w:val="28"/>
          <w:szCs w:val="28"/>
        </w:rPr>
        <w:t xml:space="preserve"> </w:t>
      </w:r>
      <w:r w:rsidR="00F06272" w:rsidRPr="008140CC">
        <w:rPr>
          <w:rFonts w:ascii="標楷體" w:eastAsia="標楷體" w:hAnsi="標楷體" w:hint="eastAsia"/>
          <w:spacing w:val="-13"/>
          <w:sz w:val="28"/>
          <w:szCs w:val="28"/>
        </w:rPr>
        <w:t>5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,000元</w:t>
      </w:r>
      <w:r w:rsidR="00FE2D2A" w:rsidRPr="008140CC">
        <w:rPr>
          <w:rFonts w:ascii="標楷體" w:eastAsia="標楷體" w:hAnsi="標楷體" w:hint="eastAsia"/>
          <w:spacing w:val="-13"/>
          <w:sz w:val="28"/>
          <w:szCs w:val="28"/>
        </w:rPr>
        <w:t>整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，獎狀乙幀。</w:t>
      </w:r>
    </w:p>
    <w:p w:rsidR="00CB3BD5" w:rsidRPr="008140CC" w:rsidRDefault="00345937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</w:rPr>
        <w:t>優選</w:t>
      </w:r>
      <w:r w:rsidR="00F65D1A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獎</w:t>
      </w:r>
      <w:r w:rsidR="00F73AD1" w:rsidRPr="008140CC">
        <w:rPr>
          <w:rFonts w:ascii="標楷體" w:eastAsia="標楷體" w:hAnsi="標楷體" w:hint="eastAsia"/>
          <w:spacing w:val="-13"/>
          <w:sz w:val="28"/>
          <w:szCs w:val="28"/>
        </w:rPr>
        <w:t>10</w:t>
      </w:r>
      <w:r w:rsidR="00F65D1A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名：各得獎金 </w:t>
      </w:r>
      <w:r w:rsidR="003D5EEB"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2</w:t>
      </w:r>
      <w:r w:rsidR="00737F3A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,000</w:t>
      </w:r>
      <w:r w:rsidR="00F65D1A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元</w:t>
      </w:r>
      <w:r w:rsidR="00FE2D2A" w:rsidRPr="008140CC">
        <w:rPr>
          <w:rFonts w:ascii="標楷體" w:eastAsia="標楷體" w:hAnsi="標楷體" w:hint="eastAsia"/>
          <w:spacing w:val="-13"/>
          <w:sz w:val="28"/>
          <w:szCs w:val="28"/>
        </w:rPr>
        <w:t>整</w:t>
      </w:r>
      <w:r w:rsidR="00F65D1A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，獎狀乙幀。</w:t>
      </w:r>
    </w:p>
    <w:p w:rsidR="00345937" w:rsidRPr="008140CC" w:rsidRDefault="00345937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</w:rPr>
        <w:t>佳作</w:t>
      </w:r>
      <w:r w:rsidR="006C4B48" w:rsidRPr="008140CC">
        <w:rPr>
          <w:rFonts w:ascii="標楷體" w:eastAsia="標楷體" w:hAnsi="標楷體" w:hint="eastAsia"/>
          <w:spacing w:val="-13"/>
          <w:sz w:val="28"/>
          <w:szCs w:val="28"/>
        </w:rPr>
        <w:t>1</w:t>
      </w:r>
      <w:r w:rsidR="00F06272" w:rsidRPr="008140CC">
        <w:rPr>
          <w:rFonts w:ascii="標楷體" w:eastAsia="標楷體" w:hAnsi="標楷體" w:hint="eastAsia"/>
          <w:spacing w:val="-13"/>
          <w:sz w:val="28"/>
          <w:szCs w:val="28"/>
        </w:rPr>
        <w:t>5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名：各得獎金 </w:t>
      </w:r>
      <w:r w:rsidR="006C4B48" w:rsidRPr="008140CC">
        <w:rPr>
          <w:rFonts w:ascii="標楷體" w:eastAsia="標楷體" w:hAnsi="標楷體"/>
          <w:spacing w:val="-13"/>
          <w:sz w:val="28"/>
          <w:szCs w:val="28"/>
        </w:rPr>
        <w:t>1</w:t>
      </w:r>
      <w:r w:rsidR="00343D0F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,</w:t>
      </w:r>
      <w:r w:rsidR="006C4B48" w:rsidRPr="008140CC">
        <w:rPr>
          <w:rFonts w:ascii="標楷體" w:eastAsia="標楷體" w:hAnsi="標楷體"/>
          <w:spacing w:val="-13"/>
          <w:sz w:val="28"/>
          <w:szCs w:val="28"/>
        </w:rPr>
        <w:t>0</w:t>
      </w:r>
      <w:r w:rsidR="00737F3A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00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元</w:t>
      </w:r>
      <w:r w:rsidR="00FE2D2A" w:rsidRPr="008140CC">
        <w:rPr>
          <w:rFonts w:ascii="標楷體" w:eastAsia="標楷體" w:hAnsi="標楷體" w:hint="eastAsia"/>
          <w:spacing w:val="-13"/>
          <w:sz w:val="28"/>
          <w:szCs w:val="28"/>
        </w:rPr>
        <w:t>整</w:t>
      </w: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，獎狀乙幀。</w:t>
      </w:r>
    </w:p>
    <w:p w:rsidR="00CB3BD5" w:rsidRPr="008140CC" w:rsidRDefault="00F65D1A" w:rsidP="008140CC">
      <w:pPr>
        <w:pStyle w:val="a3"/>
        <w:numPr>
          <w:ilvl w:val="0"/>
          <w:numId w:val="3"/>
        </w:numPr>
        <w:spacing w:after="0" w:line="440" w:lineRule="exact"/>
        <w:ind w:leftChars="0" w:left="709" w:hanging="709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參賽規則：</w:t>
      </w:r>
    </w:p>
    <w:p w:rsidR="00CB3BD5" w:rsidRPr="008140CC" w:rsidRDefault="00BB1AD3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參賽作品應符合</w:t>
      </w:r>
      <w:r w:rsidRPr="008140CC">
        <w:rPr>
          <w:rFonts w:ascii="標楷體" w:eastAsia="標楷體" w:hAnsi="標楷體"/>
          <w:spacing w:val="-13"/>
          <w:sz w:val="28"/>
          <w:szCs w:val="28"/>
          <w:lang w:eastAsia="zh-CN"/>
        </w:rPr>
        <w:t>本次</w:t>
      </w:r>
      <w:r w:rsidR="00F65D1A" w:rsidRPr="008140CC">
        <w:rPr>
          <w:rFonts w:ascii="標楷體" w:eastAsia="標楷體" w:hAnsi="標楷體" w:hint="eastAsia"/>
          <w:spacing w:val="-13"/>
          <w:sz w:val="28"/>
          <w:szCs w:val="28"/>
          <w:lang w:eastAsia="zh-CN"/>
        </w:rPr>
        <w:t>攝影主題、範圍及收件規定，且不違反善良風俗，未曾公開發表或在其他比賽獲獎之作品。</w:t>
      </w:r>
    </w:p>
    <w:p w:rsidR="00CB3BD5" w:rsidRPr="008140CC" w:rsidRDefault="00F65D1A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lastRenderedPageBreak/>
        <w:t>參賽作品需為參賽者本人作品（不得冒名頂替），並需擁有該作品之完整著作權，若有第三人對作品提出異議，並經主辦單位查明屬實者，主辦單位除取消得獎資格（獎位不予遞補）並追繳獎金及獎座或獎狀外，其違反著作權、肖像權等之法律責任由參賽人自行負責，概與主辦單位無關。</w:t>
      </w:r>
    </w:p>
    <w:p w:rsidR="00CB3BD5" w:rsidRPr="008140CC" w:rsidRDefault="00F65D1A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參賽者於繳件時須簽署作品著作財產權讓與同意書，得獎作品之著作使用權自公布得獎日起，主辦單位享有出版、著作、公開展示、重製及發行各類型態媒體宣傳之權利，且不限地域、時間、次數利用本著作，並不另給酬。</w:t>
      </w:r>
    </w:p>
    <w:p w:rsidR="00CB3BD5" w:rsidRPr="008140CC" w:rsidRDefault="00F65D1A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每人限得一獎</w:t>
      </w:r>
      <w:r w:rsidR="00261526"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</w:rPr>
        <w:t>，</w:t>
      </w: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經公布得獎之作品，得獎人不得要求取消得獎資格。</w:t>
      </w:r>
    </w:p>
    <w:p w:rsidR="00CB3BD5" w:rsidRPr="008140CC" w:rsidRDefault="00F65D1A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參賽作品一律不予退件。若因郵遞或不可抗力致生損失，主辦單位恕不負賠償責任。</w:t>
      </w:r>
    </w:p>
    <w:p w:rsidR="00CB3BD5" w:rsidRPr="008140CC" w:rsidRDefault="00F65D1A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各獎項之獎金</w:t>
      </w:r>
      <w:r w:rsidR="00BB1AD3" w:rsidRPr="008140CC"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  <w:t>若達扣繳標準</w:t>
      </w: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均</w:t>
      </w:r>
      <w:r w:rsidR="00BB1AD3" w:rsidRPr="008140CC"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  <w:t>需</w:t>
      </w: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依相關法規扣繳所得稅及健保補充保費。</w:t>
      </w:r>
    </w:p>
    <w:p w:rsidR="00CB3BD5" w:rsidRPr="008140CC" w:rsidRDefault="00F65D1A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本活動之參賽者拍攝過程及作品需遵守中華民國「個人資料保護法」之規定；如有違反，主辦單位及承辦單位恕不負責，應由參賽者自行負擔相關民、刑事責任。</w:t>
      </w:r>
    </w:p>
    <w:p w:rsidR="00261526" w:rsidRPr="008140CC" w:rsidRDefault="00F65D1A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主辦單位得視參賽作品之多寡良劣，酌增錄取「佳作」名額，其獎金、獎狀之頒發及相關權利義務皆比照之。</w:t>
      </w:r>
    </w:p>
    <w:p w:rsidR="00261526" w:rsidRPr="008140CC" w:rsidRDefault="00261526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本攝影比賽如因不可抗力之原因無法執行時，主辦單位有權決定取消、終止或暫停本活動，已繳交之作品資料，另行退還。</w:t>
      </w:r>
    </w:p>
    <w:p w:rsidR="00261526" w:rsidRPr="008140CC" w:rsidRDefault="00BB1AD3" w:rsidP="008140CC">
      <w:pPr>
        <w:pStyle w:val="a3"/>
        <w:numPr>
          <w:ilvl w:val="1"/>
          <w:numId w:val="3"/>
        </w:numPr>
        <w:spacing w:after="0" w:line="440" w:lineRule="exact"/>
        <w:ind w:leftChars="0"/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  <w:t>如有</w:t>
      </w:r>
      <w:r w:rsidR="00261526"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未盡事宜，主辦單位得隨時修訂公告之；主辦單位並保有以上活動及獎項內容修改之權利。</w:t>
      </w:r>
    </w:p>
    <w:p w:rsidR="00261526" w:rsidRPr="008140CC" w:rsidRDefault="00B33927" w:rsidP="008140CC">
      <w:pPr>
        <w:pStyle w:val="a3"/>
        <w:numPr>
          <w:ilvl w:val="0"/>
          <w:numId w:val="3"/>
        </w:numPr>
        <w:spacing w:after="0" w:line="440" w:lineRule="exact"/>
        <w:ind w:leftChars="0" w:left="709" w:hanging="709"/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</w:pP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本計畫經財團法人錦和高中文教基金會</w:t>
      </w:r>
      <w:r w:rsidR="00737F3A"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</w:rPr>
        <w:t>及中和區公所</w:t>
      </w:r>
      <w:r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通過後實施，修正時亦同</w:t>
      </w:r>
      <w:r w:rsidR="00204ADC" w:rsidRPr="008140CC">
        <w:rPr>
          <w:rFonts w:ascii="標楷體" w:eastAsia="標楷體" w:hAnsi="標楷體" w:hint="eastAsia"/>
          <w:color w:val="000000"/>
          <w:spacing w:val="-13"/>
          <w:sz w:val="28"/>
          <w:szCs w:val="28"/>
          <w:lang w:eastAsia="zh-CN"/>
        </w:rPr>
        <w:t>。</w:t>
      </w:r>
    </w:p>
    <w:p w:rsidR="00C821C0" w:rsidRPr="008140CC" w:rsidRDefault="00C821C0" w:rsidP="008140CC">
      <w:pPr>
        <w:spacing w:line="440" w:lineRule="exact"/>
        <w:rPr>
          <w:rFonts w:ascii="標楷體" w:eastAsia="標楷體" w:hAnsi="標楷體"/>
          <w:color w:val="000000"/>
          <w:spacing w:val="-13"/>
          <w:sz w:val="28"/>
          <w:szCs w:val="28"/>
          <w:lang w:eastAsia="zh-CN"/>
        </w:rPr>
      </w:pPr>
    </w:p>
    <w:sectPr w:rsidR="00C821C0" w:rsidRPr="008140CC" w:rsidSect="004D5F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CE" w:rsidRDefault="008538CE" w:rsidP="00B23255">
      <w:pPr>
        <w:spacing w:after="0" w:line="240" w:lineRule="auto"/>
      </w:pPr>
      <w:r>
        <w:separator/>
      </w:r>
    </w:p>
  </w:endnote>
  <w:endnote w:type="continuationSeparator" w:id="0">
    <w:p w:rsidR="008538CE" w:rsidRDefault="008538CE" w:rsidP="00B2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CE" w:rsidRDefault="008538CE" w:rsidP="00B23255">
      <w:pPr>
        <w:spacing w:after="0" w:line="240" w:lineRule="auto"/>
      </w:pPr>
      <w:r>
        <w:separator/>
      </w:r>
    </w:p>
  </w:footnote>
  <w:footnote w:type="continuationSeparator" w:id="0">
    <w:p w:rsidR="008538CE" w:rsidRDefault="008538CE" w:rsidP="00B23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C36"/>
    <w:multiLevelType w:val="hybridMultilevel"/>
    <w:tmpl w:val="D4D6AD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C02500A"/>
    <w:multiLevelType w:val="hybridMultilevel"/>
    <w:tmpl w:val="D966B26E"/>
    <w:lvl w:ilvl="0" w:tplc="4BE889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838C2BF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F61E866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AC5011"/>
    <w:multiLevelType w:val="hybridMultilevel"/>
    <w:tmpl w:val="072696C8"/>
    <w:lvl w:ilvl="0" w:tplc="4BE889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838C2BF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E56BF1"/>
    <w:multiLevelType w:val="multilevel"/>
    <w:tmpl w:val="709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B6EE1"/>
    <w:multiLevelType w:val="hybridMultilevel"/>
    <w:tmpl w:val="0950AD26"/>
    <w:lvl w:ilvl="0" w:tplc="4BE889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838C2BF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003C0C"/>
    <w:multiLevelType w:val="hybridMultilevel"/>
    <w:tmpl w:val="B56A2B30"/>
    <w:lvl w:ilvl="0" w:tplc="AEA69140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FE"/>
    <w:rsid w:val="00010DDF"/>
    <w:rsid w:val="0002074A"/>
    <w:rsid w:val="000511EE"/>
    <w:rsid w:val="00091FE2"/>
    <w:rsid w:val="000F3931"/>
    <w:rsid w:val="00115B8B"/>
    <w:rsid w:val="00130D6D"/>
    <w:rsid w:val="0017260C"/>
    <w:rsid w:val="001861CB"/>
    <w:rsid w:val="001D4F61"/>
    <w:rsid w:val="001F61CD"/>
    <w:rsid w:val="00204ADC"/>
    <w:rsid w:val="0023505F"/>
    <w:rsid w:val="00261526"/>
    <w:rsid w:val="002B1D76"/>
    <w:rsid w:val="002F19FE"/>
    <w:rsid w:val="003030DA"/>
    <w:rsid w:val="00343D0F"/>
    <w:rsid w:val="00345937"/>
    <w:rsid w:val="003730DC"/>
    <w:rsid w:val="00373BE5"/>
    <w:rsid w:val="003A24E4"/>
    <w:rsid w:val="003A5E9F"/>
    <w:rsid w:val="003D5EEB"/>
    <w:rsid w:val="003E7718"/>
    <w:rsid w:val="00431D26"/>
    <w:rsid w:val="004D5F61"/>
    <w:rsid w:val="004F5073"/>
    <w:rsid w:val="00510AA3"/>
    <w:rsid w:val="005259C6"/>
    <w:rsid w:val="00546324"/>
    <w:rsid w:val="005D4E4B"/>
    <w:rsid w:val="006162B6"/>
    <w:rsid w:val="0063183B"/>
    <w:rsid w:val="006973B6"/>
    <w:rsid w:val="006A0D2A"/>
    <w:rsid w:val="006A234F"/>
    <w:rsid w:val="006A6933"/>
    <w:rsid w:val="006C00DD"/>
    <w:rsid w:val="006C4B48"/>
    <w:rsid w:val="00737F3A"/>
    <w:rsid w:val="007554D6"/>
    <w:rsid w:val="0079461D"/>
    <w:rsid w:val="008140CC"/>
    <w:rsid w:val="0085380F"/>
    <w:rsid w:val="008538CE"/>
    <w:rsid w:val="00862166"/>
    <w:rsid w:val="008A3B12"/>
    <w:rsid w:val="008F1482"/>
    <w:rsid w:val="00927ED6"/>
    <w:rsid w:val="009450C0"/>
    <w:rsid w:val="0094572C"/>
    <w:rsid w:val="009743DE"/>
    <w:rsid w:val="00976320"/>
    <w:rsid w:val="009D2586"/>
    <w:rsid w:val="00A05F30"/>
    <w:rsid w:val="00A402E9"/>
    <w:rsid w:val="00A91D3B"/>
    <w:rsid w:val="00AD3072"/>
    <w:rsid w:val="00AF0B22"/>
    <w:rsid w:val="00AF3E52"/>
    <w:rsid w:val="00B23255"/>
    <w:rsid w:val="00B33927"/>
    <w:rsid w:val="00BA1DFB"/>
    <w:rsid w:val="00BB1AD3"/>
    <w:rsid w:val="00C64934"/>
    <w:rsid w:val="00C70D09"/>
    <w:rsid w:val="00C76ACA"/>
    <w:rsid w:val="00C821C0"/>
    <w:rsid w:val="00CB3BD5"/>
    <w:rsid w:val="00CB4192"/>
    <w:rsid w:val="00CB7A13"/>
    <w:rsid w:val="00CF33E3"/>
    <w:rsid w:val="00D61F0E"/>
    <w:rsid w:val="00D9195F"/>
    <w:rsid w:val="00DB0302"/>
    <w:rsid w:val="00DB36A1"/>
    <w:rsid w:val="00DC40B7"/>
    <w:rsid w:val="00DC5B09"/>
    <w:rsid w:val="00E669D1"/>
    <w:rsid w:val="00E711DB"/>
    <w:rsid w:val="00E9772B"/>
    <w:rsid w:val="00F06272"/>
    <w:rsid w:val="00F2680C"/>
    <w:rsid w:val="00F65D1A"/>
    <w:rsid w:val="00F73AD1"/>
    <w:rsid w:val="00FB0BEF"/>
    <w:rsid w:val="00FD4A1F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D690EF01-2F07-48FF-A6DF-C72D757D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D3"/>
  </w:style>
  <w:style w:type="paragraph" w:styleId="1">
    <w:name w:val="heading 1"/>
    <w:basedOn w:val="a"/>
    <w:next w:val="a"/>
    <w:link w:val="10"/>
    <w:uiPriority w:val="9"/>
    <w:qFormat/>
    <w:rsid w:val="00BB1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A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A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A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A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A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A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A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2F19FE"/>
  </w:style>
  <w:style w:type="paragraph" w:styleId="a3">
    <w:name w:val="List Paragraph"/>
    <w:basedOn w:val="a"/>
    <w:uiPriority w:val="34"/>
    <w:qFormat/>
    <w:rsid w:val="009D258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C00DD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4">
    <w:name w:val="Strong"/>
    <w:basedOn w:val="a0"/>
    <w:uiPriority w:val="22"/>
    <w:qFormat/>
    <w:rsid w:val="00BB1AD3"/>
    <w:rPr>
      <w:b/>
      <w:bCs/>
      <w:color w:val="auto"/>
    </w:rPr>
  </w:style>
  <w:style w:type="character" w:styleId="a5">
    <w:name w:val="Hyperlink"/>
    <w:basedOn w:val="a0"/>
    <w:uiPriority w:val="99"/>
    <w:unhideWhenUsed/>
    <w:rsid w:val="006C00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3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B3BD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B7A13"/>
    <w:rPr>
      <w:color w:val="954F72" w:themeColor="followedHyperlink"/>
      <w:u w:val="single"/>
    </w:rPr>
  </w:style>
  <w:style w:type="character" w:customStyle="1" w:styleId="il">
    <w:name w:val="il"/>
    <w:basedOn w:val="a0"/>
    <w:rsid w:val="0094572C"/>
  </w:style>
  <w:style w:type="paragraph" w:styleId="a9">
    <w:name w:val="Body Text"/>
    <w:basedOn w:val="a"/>
    <w:link w:val="aa"/>
    <w:uiPriority w:val="99"/>
    <w:semiHidden/>
    <w:unhideWhenUsed/>
    <w:rsid w:val="003A24E4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aa">
    <w:name w:val="本文 字元"/>
    <w:basedOn w:val="a0"/>
    <w:link w:val="a9"/>
    <w:uiPriority w:val="99"/>
    <w:semiHidden/>
    <w:rsid w:val="003A24E4"/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BB1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BB1A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BB1AD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BB1A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BB1AD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BB1AD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BB1AD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BB1AD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BB1AD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BB1A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BB1A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標題 字元"/>
    <w:basedOn w:val="a0"/>
    <w:link w:val="ac"/>
    <w:uiPriority w:val="10"/>
    <w:rsid w:val="00BB1AD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BB1AD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副標題 字元"/>
    <w:basedOn w:val="a0"/>
    <w:link w:val="ae"/>
    <w:uiPriority w:val="11"/>
    <w:rsid w:val="00BB1AD3"/>
    <w:rPr>
      <w:color w:val="5A5A5A" w:themeColor="text1" w:themeTint="A5"/>
      <w:spacing w:val="15"/>
    </w:rPr>
  </w:style>
  <w:style w:type="character" w:styleId="af0">
    <w:name w:val="Emphasis"/>
    <w:basedOn w:val="a0"/>
    <w:uiPriority w:val="20"/>
    <w:qFormat/>
    <w:rsid w:val="00BB1AD3"/>
    <w:rPr>
      <w:i/>
      <w:iCs/>
      <w:color w:val="auto"/>
    </w:rPr>
  </w:style>
  <w:style w:type="paragraph" w:styleId="af1">
    <w:name w:val="No Spacing"/>
    <w:uiPriority w:val="1"/>
    <w:qFormat/>
    <w:rsid w:val="00BB1AD3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BB1AD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3">
    <w:name w:val="引文 字元"/>
    <w:basedOn w:val="a0"/>
    <w:link w:val="af2"/>
    <w:uiPriority w:val="29"/>
    <w:rsid w:val="00BB1AD3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BB1AD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鮮明引文 字元"/>
    <w:basedOn w:val="a0"/>
    <w:link w:val="af4"/>
    <w:uiPriority w:val="30"/>
    <w:rsid w:val="00BB1AD3"/>
    <w:rPr>
      <w:i/>
      <w:iCs/>
      <w:color w:val="5B9BD5" w:themeColor="accent1"/>
    </w:rPr>
  </w:style>
  <w:style w:type="character" w:styleId="af6">
    <w:name w:val="Subtle Emphasis"/>
    <w:basedOn w:val="a0"/>
    <w:uiPriority w:val="19"/>
    <w:qFormat/>
    <w:rsid w:val="00BB1AD3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BB1AD3"/>
    <w:rPr>
      <w:i/>
      <w:iCs/>
      <w:color w:val="5B9BD5" w:themeColor="accent1"/>
    </w:rPr>
  </w:style>
  <w:style w:type="character" w:styleId="af8">
    <w:name w:val="Subtle Reference"/>
    <w:basedOn w:val="a0"/>
    <w:uiPriority w:val="31"/>
    <w:qFormat/>
    <w:rsid w:val="00BB1AD3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BB1AD3"/>
    <w:rPr>
      <w:b/>
      <w:bCs/>
      <w:smallCaps/>
      <w:color w:val="5B9BD5" w:themeColor="accent1"/>
      <w:spacing w:val="5"/>
    </w:rPr>
  </w:style>
  <w:style w:type="character" w:styleId="afa">
    <w:name w:val="Book Title"/>
    <w:basedOn w:val="a0"/>
    <w:uiPriority w:val="33"/>
    <w:qFormat/>
    <w:rsid w:val="00BB1AD3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B1AD3"/>
    <w:pPr>
      <w:outlineLvl w:val="9"/>
    </w:pPr>
  </w:style>
  <w:style w:type="paragraph" w:styleId="afc">
    <w:name w:val="header"/>
    <w:basedOn w:val="a"/>
    <w:link w:val="afd"/>
    <w:uiPriority w:val="99"/>
    <w:unhideWhenUsed/>
    <w:rsid w:val="00B23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首 字元"/>
    <w:basedOn w:val="a0"/>
    <w:link w:val="afc"/>
    <w:uiPriority w:val="99"/>
    <w:rsid w:val="00B23255"/>
    <w:rPr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B23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">
    <w:name w:val="頁尾 字元"/>
    <w:basedOn w:val="a0"/>
    <w:link w:val="afe"/>
    <w:uiPriority w:val="99"/>
    <w:rsid w:val="00B232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honghe.ntpc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218D-82EF-43DA-8631-F0041A8B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r007</cp:lastModifiedBy>
  <cp:revision>2</cp:revision>
  <cp:lastPrinted>2020-10-14T04:37:00Z</cp:lastPrinted>
  <dcterms:created xsi:type="dcterms:W3CDTF">2020-10-14T05:01:00Z</dcterms:created>
  <dcterms:modified xsi:type="dcterms:W3CDTF">2020-10-14T05:01:00Z</dcterms:modified>
</cp:coreProperties>
</file>